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50C" w:rsidRPr="00091DF9" w:rsidRDefault="00C2550C" w:rsidP="00C2550C">
      <w:pPr>
        <w:pStyle w:val="a3"/>
        <w:jc w:val="center"/>
        <w:rPr>
          <w:b/>
          <w:i/>
          <w:color w:val="984806" w:themeColor="accent6" w:themeShade="80"/>
          <w:sz w:val="32"/>
          <w:szCs w:val="32"/>
          <w:u w:val="single"/>
          <w:lang w:val="ru-RU"/>
        </w:rPr>
      </w:pPr>
      <w:r w:rsidRPr="00091DF9">
        <w:rPr>
          <w:b/>
          <w:i/>
          <w:color w:val="984806" w:themeColor="accent6" w:themeShade="80"/>
          <w:sz w:val="32"/>
          <w:szCs w:val="32"/>
          <w:u w:val="single"/>
          <w:lang w:val="ru-RU"/>
        </w:rPr>
        <w:t>СТАРШИЙ ДОШКОЛЬНЫЙ ВОЗРАСТ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В старшем дошкольном возрасте (5,5 – 7 лет) отмечается бурное развитие и перестройка в работе всех физиологических систем организма ребенка: нервной, сердечно-сосудистой, эндокринной, опорно-двигательной. Ребенок быстро прибавляет в росте и весе, изменяются пропорции тела. Происходят существенные изменения высшей нервной деятельности. По своим характеристикам головной мозг шестилетнего ребенка в большей степени приближается к показателям мозга взрослого человека. Организм ребенка в период от 5,5 до 7 лет свидетельствует о готовности к переходу на более высокую ступень возрастного развития, предполагающую более интенсивные умственные и физические нагрузки, связанные с систематическим школьным обучением.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Старший дошкольный возраст играет особую роль в психическом развитии ребенка: в этот период жизни начинают формироваться новые психологические механизмы деятельности и поведения.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В этом возрасте закладываются основы будущей личности: формируется устойчивая структура мотивов; зарождаются новые социальные потребности (потребность в уважении и признании взрослого, желание выполнять важные для других, "взрослые" дела, быть "взрослым"; потребность в признании сверстников: у старших дошкольников активно проявляется интерес к коллективным формам деятельности и в то же время – стремление в игре и других видах деятельности быть первым, лучшим; появляется потребность поступать в соответствии с установленными правилами и этическими нормами и т.д.); возникает новый (опосредованный) тип мотивации – основа произвольного поведения; ребенок усваивает определенную систему социальных ценностей; моральных норм и правил поведения в обществе, в некоторых ситуациях он уже может сдерживать свои непосредственные желания и поступать не так как хочется в данный момент, а так как "надо" (хочется посмотреть "мультики", но мама просит поиграть с младшим братом или сходить в магазин; не хочется убирать игрушки, но это входит в обязанности дежурного, значит, это надо делать и т. д.).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Старшие дошкольники перестают быть наивными и непосредственными, как раньше, становятся менее понятными для окружающих. Причиной таких изменений является дифференциация (разделение) в сознании ребенка его внутренней и внешней жизни.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До семи лет малыш поступает в соответствии с актуальными для него в данный момент переживаниями. Его желания и выражение этих желаний в поведении (т.е. внутреннее и внешнее) представляют собой неразделимое целое. Поведение ребенка в этих возрастах можно условно описать схемой: "захотел — сделал". Наивность и непосредственность свидетельствуют о том, что внешне ребенок такой же, как и "внутри", его поведение понятно и легко "читается" окружающими. Утрата непосредственности и наивности в поведении старшего дошкольника означает включение в его поступки некоторого интеллектуального момента, который как бы вклинивается между переживанием и действием ребенка. Его поведение становится осознанным и может быть описано другой схемой: "захотел — осознал — сделал". Осознание включается во все сферы жизни старшего дошкольника: он начинает осознавать отношение к себе окружающих и свое отношение к ним и к самому себе, свой индивидуальный опыт, результаты собственной деятельности и т.д.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Одним из важнейших достижений старшего дошкольного возраста является осознание своего социального "Я", формирование внутренней социальной позиции. В ранние периоды развития дети еще не отдают себе отчета в том, какое место они занимают в жизни. Поэтому осознанное стремление измениться у них отсутствует. Если новые потребности, возникающие у детей этих возрастов, не находят реализации в рамках того образа жизни, который они ведут, это вызывает неосознанный протест и сопротивление.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В старшем дошкольном возрасте ребенок впервые осознает расхождение между тем, какое положение он занимает среди других людей, и тем, каковы его реальные возможности и желания. Появляется ясно выраженное стремление к тому, чтобы занять новое более "взрослое" положение в жизни и выполнять новую, важную не только для него самого, но и для других людей деятельность. Ребенок как бы "выпадает" из привычной жизни и применяемой к нему педагогической системы, теряет интерес к дошкольным видам деятельности. В условиях всеобщего школьного обучения это прежде всего проявляется в стремлении детей к социальному положению школьника и к учению как новой социально значимой деятельности ("В школе — большие, а в детском садике — только малыши"), а также в желании выполнять те или иные поручения взрослых, взять на себя какие-то их обязанности, стать помощником в семье.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Появление такого стремления подготавливается всем ходом психического развития ребенка и возникает на том уровне, когда ему становится доступным осознание себя не только как субъекта действия, но и как субъекта в системе человеческих отношений. Если переход к новому социальному положению и новой деятельности своевременно не наступает, то у ребенка возникает чувство неудовлетворенности [1, с. 72].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Ребенок начинает осознавать свое место среди других людей, у него формируется внутренняя социальная позиция и стремление к соответствующей его потребностям новой социальной роли. Ребенок начинает осознавать и обобщать свои переживания, формируются устойчивая самооценка и соответствующее ей отношение к успеху и неудаче в деятельности (одним свойственно стремление к успеху и высоким достижениям, а для других важнее всего избежать неудач и неприятных переживаний).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Под словом "самосознание" в психологии обычно имеют в виду существующую в сознании человека систему представлений, образов и оценок, относящихся к нему самому. В самосознании выделяют две взаимосвязанные составляющие: содержательную — знания и представления о себе (Кто я?) — и оценочную, или самооценку (Какой я?).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Содержательный и оценочный аспекты самосознания являются единым неразделимым целым. Всякое суждение о себе, всякое самоописание в той или иной мере включают и самооценку. Представления о своих индивидуальных качествах, возникая, сразу же обрастают и определенным отношением к себе.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В процессе развития у ребенка формируется не только представление о присущих ему качествах и возможностях (образ реального "Я" — "какой я есть"), но также и представление о том, каким он должен быть, каким его хотят видеть окружающие (образ идеального "Я" — "каким бы я хотел быть"). Совпадение реального "Я" с идеальным считается важным показателем эмоционального благополучия.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Оценочная составляющая самосознания отражает отношение человека к себе и своим качествам, его самооценку.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Положительная самооценка основана на самоуважении, ощущении собственной ценности и положительного отношения ко всему, что входит в представления о самом себе. Отрицательная самооценка выражает неприятие себя, самоотрицание, негативное отношение к своей личности.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В старшем дошкольном возрасте появляются зачатки рефлексии — способности анализировать свою деятельность и соотносить свои мнения, переживания и действия с мнениями и оценками окружающих, поэтому самооценка детей старшего дошкольного возраста становится уже более реалистичной, в привычных ситуациях и привычных видах деятельности приближается к адекватной. В незнакомой ситуации и непривычных видах деятельности их самооценка завышенная.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 xml:space="preserve">Заниженная самооценка у детей дошкольного возраста рассматривается как отклонение в развитии личности. 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Особенности поведения детей старшего дошкольного возраста с различным типом самооценки: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Дети с неадекватно завышенной самооценкой очень подвижны, несдержанны, быстро переключаются с одного вида деятельности на другой, часто не доводят начатое дело до конца. Они не склонны анализировать результаты своих действий и поступков, пытаются решать любые, в том числе весьма сложные, задачи "сразу". Они не осознают своих неудач. Эти дети склонны к демонстративности и доминированию. Они стремятся всегда быть на виду, афишируют свои знания и умения, стараются выделиться на фоне других ребят, обратить на себя внимание. Если они не могут обеспечить себе полное внимание взрослого успехами в деятельности, то делают это, нарушая правила поведения. На занятиях, например, они могут выкрикивать с места, комментировать вслух действия воспитателя, кривляться и т.д.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Это, как правило, внешне привлекательные дети. Они стремятся к лидерству, но в группе сверстников могут быть не приняты, так как направлены, главным образом, "на себя" и не склонны к сотрудничеству.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К похвале воспитателя дети с неадекватно завышенной самооценкой относятся как к чему-то само собой разумеющемуся. Ее отсутствие может вызвать у них недоумение, тревогу, обиду, иногда раздражение и слезы. На порицание они реагируют по-разному. Одни дети игнорируют критические замечания в свой адрес, другие отвечают на них повышенной эмоциональностью (криком, слезами, обидой на воспитателя). Некоторых детей одинаково привлекают и похвала и порицание, главное для них — быть в центре внимания взрослого.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Дети с неадекватно завышенной самооценкой нечувствительны к неудачам, им свойственны стремление к успеху и высокий уровень притязаний.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Дети с адекватной самооценкой склонны анализировать результаты своей деятельности, пытаются выяснить причины ошибок. Они уверены в себе, активны, уравновешены, быстро переключаются с одной деятельности на другую, настойчивы в достижении цели. Стремятся сотрудничать, помогать другим, общительны и дружелюбны. В ситуации неудачи пытаются выяснить причину и выбирают задачи несколько меньшей сложности (но не самые легкие). Успех в деятельности стимулирует их желание попытаться выполнить более сложную задачу. Этим детям свойственно стремление к успеху.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Дети с заниженной самооценкой нерешительны, малообщительны, недоверчивы, молчаливы, скованны в движениях. Они очень чувствительны, готовы расплакаться в любой момент, не стремятся к сотрудничеству и не способны постоять за себя. Эти дети тревожны, неуверенны в себе, трудно включаются в деятельность. Они заранее отказываются от решения задач, которые кажутся им сложными, но при эмоциональной поддержке взрослого легко справляются с ними. Ребенок с заниженной самооценкой кажется медлительным. Он долго не приступает к выполнению задания, опасаясь, что не понял, что надо делать и выполнит все неправильно; старается угадать, доволен ли им взрослый. Чем более значима деятельность, тем труднее ему с ней справиться. Так, на открытых занятиях эти дети показывают значительно худшие результаты, чем в обычные дни.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Детям с заниженной самооценкой свойственно стремление избегать неудач, поэтому они малоинициативны, выбирают заведомо простые задачи. Неуспех в деятельности чаще всего приводит к отказу от нее.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Эти дети, как правило, имеют низкий социальный статус в группе сверстников, попадают в категорию отверженных, с ними никто не хочет дружить. Внешне это чаще всего малопривлекательные дети.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Причины индивидуальных особенностей самооценки в старшем дошкольном возрасте обусловлены своеобразным для каждого ребенка сочетанием условий развития.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В одних случаях неадекватно завышенная самооценка в старшем дошкольном возрасте обусловлена некритичным отношением к детям со стороны взрослых, бедностью индивидуального опыта и опыта общения со сверстниками, недостаточным развитием способности осознания себя и результатов своей деятельности, низким уровнем аффективного обобщения и рефлексии. В других — формируется в результате чрезмерно завышенных требований со стороны взрослых, когда ребенок получает только отрицательные оценки своих действий. Здесь самооценка выполняет защитную функцию. Сознание ребенка как бы "выключается": он не слышит травмирующих его критических замечаний в свой адрес, не замечает неприятных для него неудач, не склонен анализировать их причины.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Несколько завышенная самооценка наиболее свойственна детям, стоящим на пороге 6-7 лет. Они уже склонны анализировать свой опыт, прислушиваются к оценкам взрослых. В условиях привычной деятельности — в игре, на спортивных занятиях и т.д. — они уже могут реально оценивать свои возможности, их самооценка становится адекватной. В незнакомой ситуации, в частности, в учебной деятельности дети еще не могут правильно оценить себя, самооценка в этом случае завышена. Считается, что завышенная самооценка дошкольника (при наличии попыток анализа себя и своей деятельности) несет в себе позитивный момент: ребенок стремится к успеху, активно действует и, следовательно, имеет возможность уточнить представления о себе в процессе деятельности.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Заниженная самооценка в этом возрасте встречается значительно реже, она основана не на критичном отношении к себе, а на неуверенности в своих силах. Родители таких детей, как правило, предъявляют к ним завышенные требования, используют только отрицательные оценки, не учитывают их индивидуальных особенностей и возможностей. По мнению ряда авторов, проявление в деятельности и поведении детей седьмого года жизни заниженной самооценки является тревожным симптомом и может свидетельствовать об отклонениях в личностном развитии.</w:t>
      </w:r>
    </w:p>
    <w:p w:rsidR="00C2550C" w:rsidRPr="00091DF9" w:rsidRDefault="00C2550C" w:rsidP="003738A8">
      <w:pPr>
        <w:pStyle w:val="a3"/>
        <w:spacing w:before="0" w:beforeAutospacing="0" w:after="0" w:afterAutospacing="0"/>
        <w:ind w:firstLine="709"/>
        <w:jc w:val="both"/>
        <w:rPr>
          <w:i/>
          <w:color w:val="984806" w:themeColor="accent6" w:themeShade="80"/>
          <w:sz w:val="28"/>
          <w:szCs w:val="28"/>
        </w:rPr>
      </w:pPr>
      <w:r w:rsidRPr="00091DF9">
        <w:rPr>
          <w:i/>
          <w:color w:val="984806" w:themeColor="accent6" w:themeShade="80"/>
          <w:sz w:val="28"/>
          <w:szCs w:val="28"/>
        </w:rPr>
        <w:t>Самооценка играет важную роль в регуляции деятельности и поведения человека. В зависимости от того, как оцениваются индивидом собственные качества и возможности, он принимает для себя те или иные цели деятельности, формируется то или иное отн</w:t>
      </w:r>
      <w:bookmarkStart w:id="0" w:name="_GoBack"/>
      <w:bookmarkEnd w:id="0"/>
      <w:r w:rsidRPr="00091DF9">
        <w:rPr>
          <w:i/>
          <w:color w:val="984806" w:themeColor="accent6" w:themeShade="80"/>
          <w:sz w:val="28"/>
          <w:szCs w:val="28"/>
        </w:rPr>
        <w:t>ошение к успехам и неудачам, тот или иной уровень притязаний.</w:t>
      </w:r>
    </w:p>
    <w:p w:rsidR="00C2550C" w:rsidRPr="00091DF9" w:rsidRDefault="00C2550C" w:rsidP="003738A8">
      <w:pPr>
        <w:spacing w:after="0" w:line="240" w:lineRule="auto"/>
        <w:ind w:firstLine="709"/>
        <w:jc w:val="both"/>
        <w:rPr>
          <w:rFonts w:ascii="Times New Roman" w:hAnsi="Times New Roman"/>
          <w:i/>
          <w:color w:val="984806" w:themeColor="accent6" w:themeShade="80"/>
          <w:sz w:val="24"/>
          <w:szCs w:val="24"/>
          <w:lang w:val="sk-SK"/>
        </w:rPr>
      </w:pPr>
    </w:p>
    <w:p w:rsidR="00856BF8" w:rsidRPr="00091DF9" w:rsidRDefault="00856BF8">
      <w:pPr>
        <w:rPr>
          <w:color w:val="984806" w:themeColor="accent6" w:themeShade="80"/>
          <w:lang w:val="sk-SK"/>
        </w:rPr>
      </w:pPr>
    </w:p>
    <w:sectPr w:rsidR="00856BF8" w:rsidRPr="00091DF9" w:rsidSect="009532CB">
      <w:pgSz w:w="11906" w:h="16838"/>
      <w:pgMar w:top="567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2DE"/>
    <w:rsid w:val="00091DF9"/>
    <w:rsid w:val="002F3DF7"/>
    <w:rsid w:val="003738A8"/>
    <w:rsid w:val="003F32DE"/>
    <w:rsid w:val="0074661A"/>
    <w:rsid w:val="00856BF8"/>
    <w:rsid w:val="009532CB"/>
    <w:rsid w:val="00A13494"/>
    <w:rsid w:val="00C2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145040-F214-4B27-9909-C7945F16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5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55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1974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2017-04-10T13:10:00Z</dcterms:created>
  <dcterms:modified xsi:type="dcterms:W3CDTF">2017-04-10T13:10:00Z</dcterms:modified>
</cp:coreProperties>
</file>